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2014" w14:textId="50E5278D" w:rsidR="00BA5B8E" w:rsidRPr="00F47A1E" w:rsidRDefault="00F47A1E" w:rsidP="00F47A1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44"/>
          <w:szCs w:val="44"/>
        </w:rPr>
      </w:pPr>
      <w:r w:rsidRPr="00F47A1E">
        <w:rPr>
          <w:rFonts w:ascii="Times New Roman" w:eastAsia="Calibri" w:hAnsi="Times New Roman" w:cs="Times New Roman"/>
          <w:noProof/>
          <w:sz w:val="32"/>
          <w:szCs w:val="32"/>
        </w:rPr>
        <w:drawing>
          <wp:inline distT="0" distB="0" distL="0" distR="0" wp14:anchorId="64FE411F" wp14:editId="7DDD545E">
            <wp:extent cx="1676400" cy="1285240"/>
            <wp:effectExtent l="0" t="0" r="0" b="0"/>
            <wp:docPr id="3" name="Рисунок 3" descr="C:\Users\qwerty\Desktop\PHOTO-2022-09-15-14-27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qwerty\Desktop\PHOTO-2022-09-15-14-27-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965" cy="131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5B8E" w:rsidRPr="00F47A1E">
        <w:rPr>
          <w:rFonts w:ascii="Times New Roman" w:hAnsi="Times New Roman" w:cs="Times New Roman"/>
          <w:b/>
          <w:bCs/>
          <w:sz w:val="44"/>
          <w:szCs w:val="44"/>
        </w:rPr>
        <w:t>Федеральный закон от 21.11.2011 N 323-ФЗ (ред. от 28.12.2024) "Об основах охраны здоровья граждан в Российской Федерации" (с изм. и доп., вступ. в силу с 01.03.2025)</w:t>
      </w:r>
    </w:p>
    <w:p w14:paraId="08489A92" w14:textId="008749CE" w:rsidR="004A716D" w:rsidRPr="004A716D" w:rsidRDefault="004A716D" w:rsidP="00BA5B8E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4A716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Статья 27. Обязанности граждан в сфере охраны </w:t>
      </w:r>
      <w:r w:rsidRPr="004A716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здоровья</w:t>
      </w:r>
    </w:p>
    <w:p w14:paraId="645E956C" w14:textId="2296E762" w:rsidR="004A716D" w:rsidRPr="00F47A1E" w:rsidRDefault="004A716D" w:rsidP="00F47A1E">
      <w:pPr>
        <w:pStyle w:val="a7"/>
        <w:numPr>
          <w:ilvl w:val="0"/>
          <w:numId w:val="3"/>
        </w:num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7A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Граждане обязаны заботиться о сохранении своего здоровья.</w:t>
      </w:r>
    </w:p>
    <w:p w14:paraId="6F845DE2" w14:textId="77777777" w:rsidR="00F47A1E" w:rsidRPr="00F47A1E" w:rsidRDefault="00F47A1E" w:rsidP="00F47A1E">
      <w:pPr>
        <w:pStyle w:val="a7"/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4116DC2" w14:textId="491C4467" w:rsidR="00F47A1E" w:rsidRPr="00F47A1E" w:rsidRDefault="004A716D" w:rsidP="00F47A1E">
      <w:pPr>
        <w:pStyle w:val="a7"/>
        <w:numPr>
          <w:ilvl w:val="0"/>
          <w:numId w:val="3"/>
        </w:num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7A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  <w:bookmarkStart w:id="0" w:name="l641"/>
      <w:bookmarkStart w:id="1" w:name="l153"/>
      <w:bookmarkEnd w:id="0"/>
      <w:bookmarkEnd w:id="1"/>
    </w:p>
    <w:p w14:paraId="4729B12D" w14:textId="77777777" w:rsidR="00F47A1E" w:rsidRPr="00F47A1E" w:rsidRDefault="00F47A1E" w:rsidP="00F47A1E">
      <w:pPr>
        <w:pStyle w:val="a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76ACC3B" w14:textId="77777777" w:rsidR="00F47A1E" w:rsidRPr="00F47A1E" w:rsidRDefault="00F47A1E" w:rsidP="00F47A1E">
      <w:pPr>
        <w:pStyle w:val="a7"/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693EEC2" w14:textId="7D6EFBA5" w:rsidR="004A716D" w:rsidRPr="00F47A1E" w:rsidRDefault="004A716D" w:rsidP="00F47A1E">
      <w:pPr>
        <w:pStyle w:val="a7"/>
        <w:numPr>
          <w:ilvl w:val="0"/>
          <w:numId w:val="3"/>
        </w:num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7A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1181F88B" w14:textId="77777777" w:rsidR="00BA5B8E" w:rsidRPr="00F47A1E" w:rsidRDefault="00BA5B8E" w:rsidP="004A716D">
      <w:pPr>
        <w:shd w:val="clear" w:color="auto" w:fill="FFFFFF"/>
        <w:spacing w:after="300"/>
        <w:textAlignment w:val="baseline"/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</w:pPr>
    </w:p>
    <w:p w14:paraId="2DFC9A50" w14:textId="77777777" w:rsidR="00F47A1E" w:rsidRDefault="00F47A1E" w:rsidP="00F47A1E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40"/>
          <w:szCs w:val="40"/>
        </w:rPr>
      </w:pPr>
    </w:p>
    <w:p w14:paraId="5E1576F3" w14:textId="3CB8AD2C" w:rsidR="00F47A1E" w:rsidRPr="00F47A1E" w:rsidRDefault="00F47A1E" w:rsidP="00F47A1E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40"/>
          <w:szCs w:val="40"/>
        </w:rPr>
      </w:pPr>
      <w:r w:rsidRPr="00842E9F"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 wp14:anchorId="13D83685" wp14:editId="75028CB8">
            <wp:extent cx="1714500" cy="1037590"/>
            <wp:effectExtent l="0" t="0" r="0" b="0"/>
            <wp:docPr id="347341974" name="Рисунок 347341974" descr="C:\Users\qwerty\Desktop\PHOTO-2022-09-15-14-27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qwerty\Desktop\PHOTO-2022-09-15-14-27-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855" cy="105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A1E">
        <w:rPr>
          <w:rFonts w:ascii="Times New Roman" w:hAnsi="Times New Roman" w:cs="Times New Roman"/>
          <w:b/>
          <w:bCs/>
          <w:sz w:val="40"/>
          <w:szCs w:val="40"/>
        </w:rPr>
        <w:t>Федеральный закон от 21.11.2011 N 323-ФЗ (ред. от 28.12.2024) "Об основах охраны здоровья граждан в Российской Федерации" (с изм. и доп., вступ. в силу с 01.03.2025)</w:t>
      </w:r>
    </w:p>
    <w:p w14:paraId="3CD829B4" w14:textId="64DFB330" w:rsidR="00F47A1E" w:rsidRPr="00F47A1E" w:rsidRDefault="00BA5B8E" w:rsidP="00F47A1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47A1E">
        <w:rPr>
          <w:rFonts w:ascii="Times New Roman" w:hAnsi="Times New Roman" w:cs="Times New Roman"/>
          <w:b/>
          <w:bCs/>
          <w:sz w:val="40"/>
          <w:szCs w:val="40"/>
        </w:rPr>
        <w:t>Глава 4. ПРАВА И ОБЯЗАННОСТИ ГРАЖДАН В СФЕРЕ ОХРАНЫ ЗДОРОВЬЯ</w:t>
      </w:r>
    </w:p>
    <w:p w14:paraId="56692F42" w14:textId="77777777" w:rsidR="00F47A1E" w:rsidRDefault="00F47A1E" w:rsidP="00F47A1E">
      <w:pPr>
        <w:spacing w:after="0"/>
        <w:jc w:val="both"/>
      </w:pPr>
    </w:p>
    <w:p w14:paraId="43D8AD47" w14:textId="77777777" w:rsidR="00F47A1E" w:rsidRDefault="00F47A1E" w:rsidP="00F47A1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4B728BB" w14:textId="0E2BDD62" w:rsidR="00F47A1E" w:rsidRPr="00F47A1E" w:rsidRDefault="00BA5B8E" w:rsidP="00F47A1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47A1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Статья 18. Право на охрану здоровья</w:t>
      </w:r>
    </w:p>
    <w:p w14:paraId="0D00CEE0" w14:textId="77777777" w:rsidR="00F47A1E" w:rsidRPr="00F47A1E" w:rsidRDefault="00F47A1E" w:rsidP="00F47A1E">
      <w:pPr>
        <w:spacing w:after="0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33FFE8B7" w14:textId="527358F8" w:rsidR="00F47A1E" w:rsidRPr="00F47A1E" w:rsidRDefault="00BA5B8E" w:rsidP="00F47A1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47A1E">
        <w:rPr>
          <w:rFonts w:ascii="Times New Roman" w:hAnsi="Times New Roman" w:cs="Times New Roman"/>
          <w:sz w:val="36"/>
          <w:szCs w:val="36"/>
        </w:rPr>
        <w:t xml:space="preserve">Каждый имеет право на охрану здоровья. </w:t>
      </w:r>
    </w:p>
    <w:p w14:paraId="02E5040E" w14:textId="77777777" w:rsidR="00F47A1E" w:rsidRPr="00F47A1E" w:rsidRDefault="00F47A1E" w:rsidP="00F47A1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74F6A3DC" w14:textId="77777777" w:rsidR="00F47A1E" w:rsidRPr="00F47A1E" w:rsidRDefault="00F47A1E" w:rsidP="00F47A1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4190B2D" w14:textId="3054D199" w:rsidR="00BA5B8E" w:rsidRPr="00F47A1E" w:rsidRDefault="00BA5B8E" w:rsidP="00F47A1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47A1E">
        <w:rPr>
          <w:rFonts w:ascii="Times New Roman" w:hAnsi="Times New Roman" w:cs="Times New Roman"/>
          <w:sz w:val="36"/>
          <w:szCs w:val="36"/>
        </w:rPr>
        <w:t>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 (в ред. Федерального закона от 22.10.2014 N 314-ФЗ)</w:t>
      </w:r>
    </w:p>
    <w:p w14:paraId="344CECD6" w14:textId="77777777" w:rsidR="00BA5B8E" w:rsidRPr="00F47A1E" w:rsidRDefault="00BA5B8E" w:rsidP="006C0B7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14:paraId="14A728EA" w14:textId="77777777" w:rsidR="00BA5B8E" w:rsidRDefault="00BA5B8E" w:rsidP="006C0B77">
      <w:pPr>
        <w:spacing w:after="0"/>
        <w:ind w:firstLine="709"/>
        <w:jc w:val="both"/>
      </w:pPr>
    </w:p>
    <w:p w14:paraId="565B6C37" w14:textId="77777777" w:rsidR="00BA5B8E" w:rsidRDefault="00BA5B8E" w:rsidP="006C0B77">
      <w:pPr>
        <w:spacing w:after="0"/>
        <w:ind w:firstLine="709"/>
        <w:jc w:val="both"/>
      </w:pPr>
    </w:p>
    <w:sectPr w:rsidR="00BA5B8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0ACC"/>
    <w:multiLevelType w:val="hybridMultilevel"/>
    <w:tmpl w:val="E7541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7582"/>
    <w:multiLevelType w:val="hybridMultilevel"/>
    <w:tmpl w:val="0C92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A55DF"/>
    <w:multiLevelType w:val="hybridMultilevel"/>
    <w:tmpl w:val="4886B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4973">
    <w:abstractNumId w:val="1"/>
  </w:num>
  <w:num w:numId="2" w16cid:durableId="1576820809">
    <w:abstractNumId w:val="0"/>
  </w:num>
  <w:num w:numId="3" w16cid:durableId="45891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75"/>
    <w:rsid w:val="001934F2"/>
    <w:rsid w:val="001D6E83"/>
    <w:rsid w:val="00217073"/>
    <w:rsid w:val="004A716D"/>
    <w:rsid w:val="006C0B77"/>
    <w:rsid w:val="008242FF"/>
    <w:rsid w:val="00870751"/>
    <w:rsid w:val="00922C48"/>
    <w:rsid w:val="0094745B"/>
    <w:rsid w:val="00B915B7"/>
    <w:rsid w:val="00BA5B8E"/>
    <w:rsid w:val="00E7008C"/>
    <w:rsid w:val="00EA59DF"/>
    <w:rsid w:val="00EE4070"/>
    <w:rsid w:val="00F12C76"/>
    <w:rsid w:val="00F47A1E"/>
    <w:rsid w:val="00FC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3768"/>
  <w15:chartTrackingRefBased/>
  <w15:docId w15:val="{DBB5A50C-9301-4385-A38D-A47CCAA7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B8E"/>
  </w:style>
  <w:style w:type="paragraph" w:styleId="1">
    <w:name w:val="heading 1"/>
    <w:basedOn w:val="a"/>
    <w:next w:val="a"/>
    <w:link w:val="10"/>
    <w:uiPriority w:val="9"/>
    <w:qFormat/>
    <w:rsid w:val="00BA5B8E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B8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B8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B8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B8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B8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B8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B8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B8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B8E"/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A5B8E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5B8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5B8E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A5B8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A5B8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B8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B8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BA5B8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B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character" w:customStyle="1" w:styleId="a4">
    <w:name w:val="Заголовок Знак"/>
    <w:basedOn w:val="a0"/>
    <w:link w:val="a3"/>
    <w:uiPriority w:val="10"/>
    <w:rsid w:val="00BA5B8E"/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a5">
    <w:name w:val="Subtitle"/>
    <w:basedOn w:val="a"/>
    <w:next w:val="a"/>
    <w:link w:val="a6"/>
    <w:uiPriority w:val="11"/>
    <w:qFormat/>
    <w:rsid w:val="00BA5B8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BA5B8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21">
    <w:name w:val="Quote"/>
    <w:basedOn w:val="a"/>
    <w:next w:val="a"/>
    <w:link w:val="22"/>
    <w:uiPriority w:val="29"/>
    <w:qFormat/>
    <w:rsid w:val="00BA5B8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A5B8E"/>
    <w:rPr>
      <w:i/>
      <w:iCs/>
    </w:rPr>
  </w:style>
  <w:style w:type="paragraph" w:styleId="a7">
    <w:name w:val="List Paragraph"/>
    <w:basedOn w:val="a"/>
    <w:uiPriority w:val="34"/>
    <w:qFormat/>
    <w:rsid w:val="00FC2D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5B8E"/>
    <w:rPr>
      <w:b/>
      <w:bCs/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5B8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aa">
    <w:name w:val="Выделенная цитата Знак"/>
    <w:basedOn w:val="a0"/>
    <w:link w:val="a9"/>
    <w:uiPriority w:val="30"/>
    <w:rsid w:val="00BA5B8E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b">
    <w:name w:val="Intense Reference"/>
    <w:basedOn w:val="a0"/>
    <w:uiPriority w:val="32"/>
    <w:qFormat/>
    <w:rsid w:val="00BA5B8E"/>
    <w:rPr>
      <w:b/>
      <w:bCs/>
      <w:smallCaps/>
      <w:u w:val="single"/>
    </w:rPr>
  </w:style>
  <w:style w:type="paragraph" w:styleId="ac">
    <w:name w:val="caption"/>
    <w:basedOn w:val="a"/>
    <w:next w:val="a"/>
    <w:uiPriority w:val="35"/>
    <w:semiHidden/>
    <w:unhideWhenUsed/>
    <w:qFormat/>
    <w:rsid w:val="00BA5B8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d">
    <w:name w:val="Strong"/>
    <w:basedOn w:val="a0"/>
    <w:uiPriority w:val="22"/>
    <w:qFormat/>
    <w:rsid w:val="00BA5B8E"/>
    <w:rPr>
      <w:b/>
      <w:bCs/>
    </w:rPr>
  </w:style>
  <w:style w:type="character" w:styleId="ae">
    <w:name w:val="Emphasis"/>
    <w:basedOn w:val="a0"/>
    <w:uiPriority w:val="20"/>
    <w:qFormat/>
    <w:rsid w:val="00BA5B8E"/>
    <w:rPr>
      <w:i/>
      <w:iCs/>
    </w:rPr>
  </w:style>
  <w:style w:type="paragraph" w:styleId="af">
    <w:name w:val="No Spacing"/>
    <w:uiPriority w:val="1"/>
    <w:qFormat/>
    <w:rsid w:val="00BA5B8E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BA5B8E"/>
    <w:rPr>
      <w:i/>
      <w:iCs/>
      <w:color w:val="595959" w:themeColor="text1" w:themeTint="A6"/>
    </w:rPr>
  </w:style>
  <w:style w:type="character" w:styleId="af1">
    <w:name w:val="Subtle Reference"/>
    <w:basedOn w:val="a0"/>
    <w:uiPriority w:val="31"/>
    <w:qFormat/>
    <w:rsid w:val="00BA5B8E"/>
    <w:rPr>
      <w:smallCaps/>
      <w:color w:val="404040" w:themeColor="text1" w:themeTint="BF"/>
    </w:rPr>
  </w:style>
  <w:style w:type="character" w:styleId="af2">
    <w:name w:val="Book Title"/>
    <w:basedOn w:val="a0"/>
    <w:uiPriority w:val="33"/>
    <w:qFormat/>
    <w:rsid w:val="00BA5B8E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BA5B8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E38D3-F735-445E-95B0-81141B5F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2025-10-09T11:48:00Z</cp:lastPrinted>
  <dcterms:created xsi:type="dcterms:W3CDTF">2025-10-09T11:09:00Z</dcterms:created>
  <dcterms:modified xsi:type="dcterms:W3CDTF">2025-10-09T11:56:00Z</dcterms:modified>
</cp:coreProperties>
</file>